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AA500">
      <w:pPr>
        <w:spacing w:line="600" w:lineRule="exact"/>
        <w:jc w:val="center"/>
        <w:rPr>
          <w:rFonts w:ascii="华文中宋" w:hAnsi="华文中宋" w:eastAsia="华文中宋" w:cs="华文中宋"/>
          <w:b/>
          <w:bCs/>
          <w:w w:val="9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w w:val="90"/>
          <w:sz w:val="40"/>
          <w:szCs w:val="40"/>
          <w:lang w:val="en-US" w:eastAsia="zh-CN"/>
        </w:rPr>
        <w:t>安徽工程大学</w:t>
      </w:r>
      <w:r>
        <w:rPr>
          <w:rFonts w:hint="eastAsia" w:ascii="黑体" w:hAnsi="黑体" w:eastAsia="黑体" w:cs="黑体"/>
          <w:b/>
          <w:bCs/>
          <w:w w:val="90"/>
          <w:sz w:val="40"/>
          <w:szCs w:val="40"/>
        </w:rPr>
        <w:t>重大活动、重要会议</w:t>
      </w:r>
      <w:r>
        <w:rPr>
          <w:rFonts w:hint="eastAsia" w:ascii="华文中宋" w:hAnsi="华文中宋" w:eastAsia="华文中宋" w:cs="华文中宋"/>
          <w:b/>
          <w:bCs/>
          <w:w w:val="90"/>
          <w:sz w:val="40"/>
          <w:szCs w:val="40"/>
          <w:lang w:val="en-US" w:eastAsia="zh-CN"/>
        </w:rPr>
        <w:t>拍摄</w:t>
      </w:r>
      <w:r>
        <w:rPr>
          <w:rFonts w:hint="eastAsia" w:ascii="华文中宋" w:hAnsi="华文中宋" w:eastAsia="华文中宋" w:cs="华文中宋"/>
          <w:b/>
          <w:bCs/>
          <w:w w:val="90"/>
          <w:sz w:val="40"/>
          <w:szCs w:val="40"/>
        </w:rPr>
        <w:t>申请表</w:t>
      </w:r>
    </w:p>
    <w:p w14:paraId="622FACD4">
      <w:pPr>
        <w:rPr>
          <w:rFonts w:ascii="华文中宋" w:hAnsi="华文中宋" w:eastAsia="华文中宋" w:cs="华文中宋"/>
          <w:b/>
          <w:bCs/>
          <w:w w:val="90"/>
          <w:sz w:val="40"/>
          <w:szCs w:val="40"/>
        </w:rPr>
      </w:pPr>
    </w:p>
    <w:tbl>
      <w:tblPr>
        <w:tblStyle w:val="2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589"/>
        <w:gridCol w:w="2670"/>
        <w:gridCol w:w="2620"/>
      </w:tblGrid>
      <w:tr w14:paraId="4C2E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20" w:type="dxa"/>
            <w:vAlign w:val="center"/>
          </w:tcPr>
          <w:p w14:paraId="0AD722D2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申请单位</w:t>
            </w:r>
          </w:p>
        </w:tc>
        <w:tc>
          <w:tcPr>
            <w:tcW w:w="3589" w:type="dxa"/>
            <w:tcBorders>
              <w:top w:val="single" w:color="auto" w:sz="4" w:space="0"/>
            </w:tcBorders>
            <w:vAlign w:val="center"/>
          </w:tcPr>
          <w:p w14:paraId="06F67EE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auto" w:sz="4" w:space="0"/>
            </w:tcBorders>
            <w:vAlign w:val="center"/>
          </w:tcPr>
          <w:p w14:paraId="66BF9B6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经办人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2620" w:type="dxa"/>
            <w:tcBorders>
              <w:top w:val="single" w:color="auto" w:sz="4" w:space="0"/>
            </w:tcBorders>
            <w:vAlign w:val="center"/>
          </w:tcPr>
          <w:p w14:paraId="028E178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334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20" w:type="dxa"/>
            <w:vAlign w:val="center"/>
          </w:tcPr>
          <w:p w14:paraId="243388C0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拍摄时间</w:t>
            </w:r>
          </w:p>
        </w:tc>
        <w:tc>
          <w:tcPr>
            <w:tcW w:w="3589" w:type="dxa"/>
            <w:tcBorders>
              <w:top w:val="single" w:color="auto" w:sz="4" w:space="0"/>
            </w:tcBorders>
            <w:vAlign w:val="center"/>
          </w:tcPr>
          <w:p w14:paraId="28FAA5F6"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时-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时</w:t>
            </w:r>
          </w:p>
        </w:tc>
        <w:tc>
          <w:tcPr>
            <w:tcW w:w="2670" w:type="dxa"/>
            <w:tcBorders>
              <w:top w:val="single" w:color="auto" w:sz="4" w:space="0"/>
            </w:tcBorders>
            <w:vAlign w:val="center"/>
          </w:tcPr>
          <w:p w14:paraId="139FB03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拍摄地点</w:t>
            </w:r>
          </w:p>
        </w:tc>
        <w:tc>
          <w:tcPr>
            <w:tcW w:w="2620" w:type="dxa"/>
            <w:tcBorders>
              <w:top w:val="single" w:color="auto" w:sz="4" w:space="0"/>
            </w:tcBorders>
            <w:vAlign w:val="center"/>
          </w:tcPr>
          <w:p w14:paraId="57322C2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EF7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20" w:type="dxa"/>
            <w:vAlign w:val="center"/>
          </w:tcPr>
          <w:p w14:paraId="446F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活动/会议</w:t>
            </w:r>
          </w:p>
          <w:p w14:paraId="7F63C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879" w:type="dxa"/>
            <w:gridSpan w:val="3"/>
            <w:tcBorders>
              <w:top w:val="single" w:color="auto" w:sz="4" w:space="0"/>
            </w:tcBorders>
            <w:vAlign w:val="center"/>
          </w:tcPr>
          <w:p w14:paraId="59BD751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3C8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720" w:type="dxa"/>
            <w:vAlign w:val="center"/>
          </w:tcPr>
          <w:p w14:paraId="55394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活动/会议</w:t>
            </w:r>
          </w:p>
          <w:p w14:paraId="08451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议程</w:t>
            </w:r>
          </w:p>
        </w:tc>
        <w:tc>
          <w:tcPr>
            <w:tcW w:w="8879" w:type="dxa"/>
            <w:gridSpan w:val="3"/>
            <w:vAlign w:val="center"/>
          </w:tcPr>
          <w:p w14:paraId="5A9254E2">
            <w:pPr>
              <w:numPr>
                <w:ilvl w:val="0"/>
                <w:numId w:val="0"/>
              </w:num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24A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720" w:type="dxa"/>
            <w:vAlign w:val="center"/>
          </w:tcPr>
          <w:p w14:paraId="21745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摄影</w:t>
            </w:r>
          </w:p>
        </w:tc>
        <w:tc>
          <w:tcPr>
            <w:tcW w:w="8879" w:type="dxa"/>
            <w:gridSpan w:val="3"/>
            <w:vAlign w:val="center"/>
          </w:tcPr>
          <w:p w14:paraId="39C33CA2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C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28"/>
                <w:szCs w:val="28"/>
                <w:u w:val="none"/>
                <w:lang w:val="en-US" w:eastAsia="zh-CN"/>
              </w:rPr>
              <w:t>请备注重要人物、重点环节或内容，需要照片的角度和转交照片的时间。</w:t>
            </w:r>
          </w:p>
          <w:p w14:paraId="7A7E039E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C00000"/>
                <w:sz w:val="28"/>
                <w:szCs w:val="28"/>
                <w:u w:val="single"/>
                <w:lang w:val="en-US" w:eastAsia="zh-CN"/>
              </w:rPr>
            </w:pPr>
          </w:p>
          <w:p w14:paraId="4316A66E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C00000"/>
                <w:sz w:val="28"/>
                <w:szCs w:val="28"/>
                <w:u w:val="single"/>
                <w:lang w:val="en-US" w:eastAsia="zh-CN"/>
              </w:rPr>
            </w:pPr>
          </w:p>
          <w:p w14:paraId="0718B414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b/>
                <w:bCs/>
                <w:color w:val="C00000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01F5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720" w:type="dxa"/>
            <w:vAlign w:val="center"/>
          </w:tcPr>
          <w:p w14:paraId="76B16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申请单位</w:t>
            </w:r>
          </w:p>
          <w:p w14:paraId="33559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879" w:type="dxa"/>
            <w:gridSpan w:val="3"/>
            <w:vAlign w:val="center"/>
          </w:tcPr>
          <w:p w14:paraId="2917B3F1">
            <w:pPr>
              <w:ind w:firstLine="3080" w:firstLineChars="1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488C5D7">
            <w:pPr>
              <w:ind w:firstLine="4480" w:firstLineChars="1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</w:t>
            </w:r>
          </w:p>
          <w:p w14:paraId="3EE094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  <w:tr w14:paraId="76C7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720" w:type="dxa"/>
            <w:vAlign w:val="center"/>
          </w:tcPr>
          <w:p w14:paraId="6332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宣传部</w:t>
            </w:r>
          </w:p>
          <w:p w14:paraId="31E52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879" w:type="dxa"/>
            <w:gridSpan w:val="3"/>
            <w:vAlign w:val="center"/>
          </w:tcPr>
          <w:p w14:paraId="7571E3E5">
            <w:pPr>
              <w:ind w:firstLine="3080" w:firstLineChars="1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6E51DFA">
            <w:pPr>
              <w:ind w:firstLine="4480" w:firstLineChars="1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</w:t>
            </w:r>
          </w:p>
          <w:p w14:paraId="4A9423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 月   日</w:t>
            </w:r>
          </w:p>
        </w:tc>
      </w:tr>
    </w:tbl>
    <w:p w14:paraId="7DC37CC2">
      <w:pPr>
        <w:rPr>
          <w:rFonts w:ascii="楷体_GB2312" w:hAnsi="仿宋_GB2312" w:eastAsia="楷体_GB2312" w:cs="仿宋_GB2312"/>
          <w:sz w:val="24"/>
        </w:rPr>
      </w:pPr>
    </w:p>
    <w:p w14:paraId="363F0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备注：</w:t>
      </w:r>
    </w:p>
    <w:p w14:paraId="38EF0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1.举办单位应于活动或会议前2天，线上填写申请表报备，以便提前做好摄影摄像安排以及相关准备。</w:t>
      </w:r>
    </w:p>
    <w:p w14:paraId="33DE1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一般只对全校性重大活动和会议，以及具有重要新闻价值的活动提供摄影服务；校党代会、重大校庆安排、上级领导来校视察、开学典礼、毕业典礼、校运动会等全校性重大活动的摄像，直接由宣传部统筹安排。</w:t>
      </w:r>
    </w:p>
    <w:p w14:paraId="58DC7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3.新闻稿所用图片，各单位在活动完成后可与宣传部新闻中心（2871206）联系提供。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RkYzkyMDdlMTg3MmJiYzM1ZDZjNGMwNTI1YTM1YzcifQ=="/>
  </w:docVars>
  <w:rsids>
    <w:rsidRoot w:val="00C434F7"/>
    <w:rsid w:val="00162006"/>
    <w:rsid w:val="003D6307"/>
    <w:rsid w:val="00902987"/>
    <w:rsid w:val="00C434F7"/>
    <w:rsid w:val="00D22BAE"/>
    <w:rsid w:val="14397409"/>
    <w:rsid w:val="1EE95587"/>
    <w:rsid w:val="26275A2C"/>
    <w:rsid w:val="34F82570"/>
    <w:rsid w:val="357F234A"/>
    <w:rsid w:val="65CB5D02"/>
    <w:rsid w:val="66D32372"/>
    <w:rsid w:val="72DB435C"/>
    <w:rsid w:val="7828616B"/>
    <w:rsid w:val="7DB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353</Words>
  <Characters>370</Characters>
  <Lines>1</Lines>
  <Paragraphs>1</Paragraphs>
  <TotalTime>11</TotalTime>
  <ScaleCrop>false</ScaleCrop>
  <LinksUpToDate>false</LinksUpToDate>
  <CharactersWithSpaces>474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2019-04-02T06:35:00Z</dcterms:created>
  <dc:creator>罗雅雯</dc:creator>
  <cp:lastModifiedBy>JLONG</cp:lastModifiedBy>
  <dcterms:modified xsi:type="dcterms:W3CDTF">2025-05-26T06:46:49Z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5F725742AA2645C084F5385B63C73251</vt:lpwstr>
  </property>
  <property fmtid="{D5CDD505-2E9C-101B-9397-08002B2CF9AE}" pid="4" name="KSOTemplateDocerSaveRecord">
    <vt:lpwstr>eyJoZGlkIjoiNzU5MjlmMzM2ZDQyMzdmYjY5OWE4ZWFlY2NhYjIyZDMiLCJ1c2VySWQiOiIzMTAyNzY4ODMifQ==</vt:lpwstr>
  </property>
</Properties>
</file>